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2F5D4" w14:textId="77777777" w:rsidR="00EB39DD" w:rsidRDefault="00EB39DD" w:rsidP="00EB39DD">
      <w:pPr>
        <w:spacing w:line="254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INSTAGRAM PRIMO APPROFONDIMENTO</w:t>
      </w:r>
    </w:p>
    <w:p w14:paraId="7E48240E" w14:textId="7B95D1E1" w:rsidR="00EB39DD" w:rsidRDefault="00EB39DD" w:rsidP="00EB39DD">
      <w:pPr>
        <w:spacing w:line="254" w:lineRule="auto"/>
        <w:jc w:val="both"/>
        <w:rPr>
          <w:sz w:val="32"/>
          <w:szCs w:val="32"/>
        </w:rPr>
      </w:pPr>
      <w:r w:rsidRPr="00EB39DD">
        <w:rPr>
          <w:rFonts w:ascii="Segoe UI Emoji" w:hAnsi="Segoe UI Emoji" w:cs="Segoe UI Emoji"/>
          <w:sz w:val="32"/>
          <w:szCs w:val="32"/>
        </w:rPr>
        <w:t>📲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Una lezione di due ore, indica</w:t>
      </w:r>
      <w:r>
        <w:rPr>
          <w:sz w:val="32"/>
          <w:szCs w:val="32"/>
        </w:rPr>
        <w:t xml:space="preserve">ta </w:t>
      </w:r>
      <w:r>
        <w:rPr>
          <w:sz w:val="32"/>
          <w:szCs w:val="32"/>
        </w:rPr>
        <w:t>a chi già conosce Instagram e vuole compiere il passaggi successivi che gli consentano un utilizzo più professionale.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Il partecipante al temine del webinar saprà muoversi con maggiori competenze nel mondo di Instagram, il social “fotografico” da utilizzare anche per promuovere le attività commerciali e fare business.</w:t>
      </w:r>
      <w:r>
        <w:rPr>
          <w:sz w:val="32"/>
          <w:szCs w:val="32"/>
        </w:rPr>
        <w:t xml:space="preserve"> </w:t>
      </w:r>
    </w:p>
    <w:p w14:paraId="3988369A" w14:textId="7D0AE5AD" w:rsidR="00EB39DD" w:rsidRDefault="00EB39DD" w:rsidP="00EB39DD">
      <w:pPr>
        <w:rPr>
          <w:sz w:val="32"/>
          <w:szCs w:val="32"/>
        </w:rPr>
      </w:pPr>
      <w:r w:rsidRPr="00EB39DD">
        <w:rPr>
          <w:rFonts w:ascii="Segoe UI Emoji" w:hAnsi="Segoe UI Emoji" w:cs="Segoe UI Emoji"/>
          <w:sz w:val="32"/>
          <w:szCs w:val="32"/>
        </w:rPr>
        <w:t>⭐</w:t>
      </w:r>
      <w:r>
        <w:rPr>
          <w:rFonts w:ascii="Segoe UI Emoji" w:hAnsi="Segoe UI Emoji" w:cs="Segoe UI Emoji"/>
          <w:sz w:val="32"/>
          <w:szCs w:val="32"/>
        </w:rPr>
        <w:t xml:space="preserve"> </w:t>
      </w:r>
      <w:r w:rsidRPr="00EB39DD">
        <w:rPr>
          <w:color w:val="000000" w:themeColor="text1"/>
          <w:sz w:val="32"/>
          <w:szCs w:val="32"/>
        </w:rPr>
        <w:t>Questi i temi trattati:</w:t>
      </w:r>
      <w:r>
        <w:rPr>
          <w:b/>
          <w:bCs/>
          <w:i/>
          <w:iCs/>
          <w:color w:val="000000" w:themeColor="text1"/>
          <w:sz w:val="32"/>
          <w:szCs w:val="32"/>
        </w:rPr>
        <w:t xml:space="preserve"> </w:t>
      </w:r>
      <w:r>
        <w:rPr>
          <w:sz w:val="32"/>
          <w:szCs w:val="32"/>
        </w:rPr>
        <w:t>i</w:t>
      </w:r>
      <w:r>
        <w:rPr>
          <w:sz w:val="32"/>
          <w:szCs w:val="32"/>
        </w:rPr>
        <w:t>ntroduzione base alla promozione; app utili da utilizzare; cenni legislativi che regolano l’uso delle immagini; come programmare i post di Instagram; approfondimenti e domande</w:t>
      </w:r>
      <w:r>
        <w:rPr>
          <w:sz w:val="32"/>
          <w:szCs w:val="32"/>
        </w:rPr>
        <w:t>.</w:t>
      </w:r>
    </w:p>
    <w:p w14:paraId="0D810C6B" w14:textId="77777777" w:rsidR="00EB39DD" w:rsidRPr="00BE17C0" w:rsidRDefault="00EB39DD" w:rsidP="00EB39DD">
      <w:pPr>
        <w:jc w:val="both"/>
        <w:rPr>
          <w:sz w:val="32"/>
          <w:szCs w:val="32"/>
        </w:rPr>
      </w:pPr>
      <w:r w:rsidRPr="00C61114">
        <w:rPr>
          <w:rFonts w:ascii="Segoe UI Emoji" w:hAnsi="Segoe UI Emoji" w:cs="Segoe UI Emoji"/>
          <w:sz w:val="32"/>
          <w:szCs w:val="32"/>
        </w:rPr>
        <w:t>📌</w:t>
      </w:r>
      <w:r>
        <w:rPr>
          <w:sz w:val="32"/>
          <w:szCs w:val="32"/>
        </w:rPr>
        <w:t xml:space="preserve"> </w:t>
      </w:r>
      <w:r w:rsidRPr="00BE17C0">
        <w:rPr>
          <w:sz w:val="32"/>
          <w:szCs w:val="32"/>
        </w:rPr>
        <w:t xml:space="preserve">Il </w:t>
      </w:r>
      <w:r>
        <w:rPr>
          <w:sz w:val="32"/>
          <w:szCs w:val="32"/>
        </w:rPr>
        <w:t>webinar</w:t>
      </w:r>
      <w:r w:rsidRPr="00BE17C0">
        <w:rPr>
          <w:sz w:val="32"/>
          <w:szCs w:val="32"/>
        </w:rPr>
        <w:t xml:space="preserve"> è proposto da </w:t>
      </w:r>
      <w:r w:rsidRPr="00BE17C0">
        <w:rPr>
          <w:b/>
          <w:bCs/>
          <w:sz w:val="32"/>
          <w:szCs w:val="32"/>
        </w:rPr>
        <w:t>Academy Confcommercio provincia di Varese</w:t>
      </w:r>
      <w:r w:rsidRPr="00BE17C0">
        <w:rPr>
          <w:sz w:val="32"/>
          <w:szCs w:val="32"/>
        </w:rPr>
        <w:t xml:space="preserve"> (il programma completo dei corsi online è disponibile sul sito di Uniascom (</w:t>
      </w:r>
      <w:commentRangeStart w:id="0"/>
      <w:r w:rsidRPr="00BE17C0">
        <w:fldChar w:fldCharType="begin"/>
      </w:r>
      <w:r w:rsidRPr="00BE17C0">
        <w:instrText xml:space="preserve"> HYPERLINK "https://uniascom.va.it/corsi-di-formazione-on-line/" </w:instrText>
      </w:r>
      <w:r w:rsidRPr="00BE17C0">
        <w:fldChar w:fldCharType="separate"/>
      </w:r>
      <w:r w:rsidRPr="00BE17C0">
        <w:rPr>
          <w:color w:val="0563C1" w:themeColor="hyperlink"/>
          <w:sz w:val="32"/>
          <w:szCs w:val="32"/>
          <w:u w:val="single"/>
        </w:rPr>
        <w:t>https://uniascom.va.it/corsi-di-formazione-on-line/</w:t>
      </w:r>
      <w:r w:rsidRPr="00BE17C0">
        <w:rPr>
          <w:color w:val="0563C1" w:themeColor="hyperlink"/>
          <w:sz w:val="32"/>
          <w:szCs w:val="32"/>
          <w:u w:val="single"/>
        </w:rPr>
        <w:fldChar w:fldCharType="end"/>
      </w:r>
      <w:commentRangeEnd w:id="0"/>
      <w:r w:rsidRPr="00BE17C0">
        <w:rPr>
          <w:sz w:val="16"/>
          <w:szCs w:val="16"/>
        </w:rPr>
        <w:commentReference w:id="0"/>
      </w:r>
      <w:r w:rsidRPr="00BE17C0">
        <w:rPr>
          <w:sz w:val="32"/>
          <w:szCs w:val="32"/>
        </w:rPr>
        <w:t xml:space="preserve">). </w:t>
      </w:r>
    </w:p>
    <w:p w14:paraId="50CC3FFC" w14:textId="56B0ED60" w:rsidR="00EB39DD" w:rsidRDefault="00EB39DD" w:rsidP="00EB39DD">
      <w:pPr>
        <w:spacing w:line="254" w:lineRule="auto"/>
        <w:jc w:val="both"/>
        <w:rPr>
          <w:b/>
          <w:bCs/>
          <w:sz w:val="32"/>
          <w:szCs w:val="32"/>
        </w:rPr>
      </w:pPr>
      <w:r w:rsidRPr="00D2279B">
        <w:rPr>
          <w:rFonts w:ascii="Segoe UI Emoji" w:hAnsi="Segoe UI Emoji" w:cs="Segoe UI Emoji"/>
        </w:rPr>
        <w:t>🔹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Titolo: Instagram primo approfondimento</w:t>
      </w:r>
    </w:p>
    <w:p w14:paraId="46BF9477" w14:textId="00EF49A2" w:rsidR="00EB39DD" w:rsidRDefault="00EB39DD" w:rsidP="00EB39DD">
      <w:pPr>
        <w:spacing w:line="254" w:lineRule="auto"/>
        <w:jc w:val="both"/>
        <w:rPr>
          <w:sz w:val="32"/>
          <w:szCs w:val="32"/>
        </w:rPr>
      </w:pPr>
      <w:r w:rsidRPr="00D2279B">
        <w:rPr>
          <w:rFonts w:ascii="Segoe UI Emoji" w:hAnsi="Segoe UI Emoji" w:cs="Segoe UI Emoji"/>
        </w:rPr>
        <w:t>🔹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Docente: Elisa Piemontesi</w:t>
      </w:r>
      <w:r>
        <w:rPr>
          <w:sz w:val="32"/>
          <w:szCs w:val="32"/>
        </w:rPr>
        <w:t xml:space="preserve"> (</w:t>
      </w:r>
      <w:hyperlink r:id="rId8" w:history="1">
        <w:r>
          <w:rPr>
            <w:rStyle w:val="Collegamentoipertestuale"/>
            <w:sz w:val="32"/>
            <w:szCs w:val="32"/>
          </w:rPr>
          <w:t>https://www.plumer.it/elisa-piemontesi/</w:t>
        </w:r>
      </w:hyperlink>
      <w:r>
        <w:rPr>
          <w:sz w:val="32"/>
          <w:szCs w:val="32"/>
        </w:rPr>
        <w:t>)</w:t>
      </w:r>
    </w:p>
    <w:p w14:paraId="3EAF84FA" w14:textId="0726778D" w:rsidR="00EB39DD" w:rsidRDefault="00EB39DD" w:rsidP="00EB39DD">
      <w:pPr>
        <w:spacing w:line="254" w:lineRule="auto"/>
        <w:jc w:val="both"/>
        <w:rPr>
          <w:b/>
          <w:bCs/>
          <w:sz w:val="32"/>
          <w:szCs w:val="32"/>
        </w:rPr>
      </w:pPr>
      <w:r w:rsidRPr="00D2279B">
        <w:rPr>
          <w:rFonts w:ascii="Segoe UI Emoji" w:hAnsi="Segoe UI Emoji" w:cs="Segoe UI Emoji"/>
        </w:rPr>
        <w:t>🔹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Quando: giovedì 30 luglio, ore 20:30</w:t>
      </w:r>
      <w:r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22:30 </w:t>
      </w:r>
    </w:p>
    <w:p w14:paraId="6E8D4C4D" w14:textId="23C513F5" w:rsidR="00EB39DD" w:rsidRDefault="00EB39DD" w:rsidP="00EB39DD">
      <w:pPr>
        <w:spacing w:line="254" w:lineRule="auto"/>
        <w:jc w:val="both"/>
        <w:rPr>
          <w:b/>
          <w:bCs/>
          <w:sz w:val="32"/>
          <w:szCs w:val="32"/>
        </w:rPr>
      </w:pPr>
      <w:r w:rsidRPr="00D2279B">
        <w:rPr>
          <w:rFonts w:ascii="Segoe UI Emoji" w:hAnsi="Segoe UI Emoji" w:cs="Segoe UI Emoji"/>
        </w:rPr>
        <w:t>🔹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Costo: 30 € (più Iva)</w:t>
      </w:r>
    </w:p>
    <w:p w14:paraId="3DB50BE0" w14:textId="6D944E91" w:rsidR="00EB39DD" w:rsidRDefault="00EB39DD" w:rsidP="00EB39DD">
      <w:pPr>
        <w:spacing w:line="254" w:lineRule="auto"/>
        <w:jc w:val="both"/>
        <w:rPr>
          <w:b/>
          <w:bCs/>
          <w:sz w:val="32"/>
          <w:szCs w:val="32"/>
        </w:rPr>
      </w:pPr>
      <w:r w:rsidRPr="00D2279B">
        <w:rPr>
          <w:rFonts w:ascii="Segoe UI Emoji" w:hAnsi="Segoe UI Emoji" w:cs="Segoe UI Emoji"/>
        </w:rPr>
        <w:t>🔹</w:t>
      </w:r>
      <w:r>
        <w:rPr>
          <w:b/>
          <w:bCs/>
          <w:sz w:val="32"/>
          <w:szCs w:val="32"/>
        </w:rPr>
        <w:t xml:space="preserve"> I</w:t>
      </w:r>
      <w:r>
        <w:rPr>
          <w:b/>
          <w:bCs/>
          <w:sz w:val="32"/>
          <w:szCs w:val="32"/>
        </w:rPr>
        <w:t>scrizioni:</w:t>
      </w:r>
      <w:r>
        <w:t xml:space="preserve"> </w:t>
      </w:r>
      <w:hyperlink r:id="rId9" w:history="1">
        <w:r>
          <w:rPr>
            <w:rStyle w:val="Collegamentoipertestuale"/>
            <w:b/>
            <w:bCs/>
            <w:sz w:val="32"/>
            <w:szCs w:val="32"/>
          </w:rPr>
          <w:t>https://uniascom.va.it/instagram-primo-approfondimento/</w:t>
        </w:r>
      </w:hyperlink>
    </w:p>
    <w:p w14:paraId="0E528A3F" w14:textId="77777777" w:rsidR="00EC4E2C" w:rsidRDefault="00EC4E2C"/>
    <w:sectPr w:rsidR="00EC4E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ederico Delpiano" w:date="2020-06-29T10:03:00Z" w:initials="FD">
    <w:p w14:paraId="2AC60F22" w14:textId="77777777" w:rsidR="00EB39DD" w:rsidRDefault="00EB39DD" w:rsidP="00EB39DD">
      <w:pPr>
        <w:pStyle w:val="Testocommento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AC60F2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43AF2" w16cex:dateUtc="2020-06-29T08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C60F22" w16cid:durableId="22A43AF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ederico Delpiano">
    <w15:presenceInfo w15:providerId="Windows Live" w15:userId="db20c3939e69c2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DD"/>
    <w:rsid w:val="008A41EC"/>
    <w:rsid w:val="00A1603C"/>
    <w:rsid w:val="00EB39DD"/>
    <w:rsid w:val="00E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677E"/>
  <w15:chartTrackingRefBased/>
  <w15:docId w15:val="{034CF056-7359-4AB4-8381-1BB38A58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39DD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B39DD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B39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39D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39DD"/>
    <w:rPr>
      <w:rFonts w:ascii="Calibri" w:eastAsia="Calibri" w:hAnsi="Calibri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9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umer.it/elisa-piemontesi/" TargetMode="Externa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microsoft.com/office/2011/relationships/people" Target="people.xml"/><Relationship Id="rId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comments" Target="comments.xml"/><Relationship Id="rId9" Type="http://schemas.openxmlformats.org/officeDocument/2006/relationships/hyperlink" Target="https://uniascom.va.it/instagram-primo-approfondiment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Delpiano</dc:creator>
  <cp:keywords/>
  <dc:description/>
  <cp:lastModifiedBy>Federico Delpiano</cp:lastModifiedBy>
  <cp:revision>1</cp:revision>
  <dcterms:created xsi:type="dcterms:W3CDTF">2020-07-20T09:40:00Z</dcterms:created>
  <dcterms:modified xsi:type="dcterms:W3CDTF">2020-07-20T09:45:00Z</dcterms:modified>
</cp:coreProperties>
</file>