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8FF2C" w14:textId="77777777" w:rsidR="00C61114" w:rsidRDefault="00C61114" w:rsidP="00C61114">
      <w:pPr>
        <w:spacing w:line="254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GOOGLE, SEO, INTERNET: PERCHE’ “CI TOCCA” ESSERGLI AMICI?</w:t>
      </w:r>
    </w:p>
    <w:p w14:paraId="67B39F85" w14:textId="226204E9" w:rsidR="00C61114" w:rsidRDefault="00C61114" w:rsidP="00C61114">
      <w:pPr>
        <w:spacing w:line="254" w:lineRule="auto"/>
        <w:jc w:val="both"/>
        <w:rPr>
          <w:sz w:val="32"/>
          <w:szCs w:val="32"/>
        </w:rPr>
      </w:pPr>
      <w:r w:rsidRPr="00C61114">
        <w:rPr>
          <w:rFonts w:ascii="Segoe UI Emoji" w:hAnsi="Segoe UI Emoji" w:cs="Segoe UI Emoji"/>
          <w:sz w:val="32"/>
          <w:szCs w:val="32"/>
        </w:rPr>
        <w:t>💡</w:t>
      </w:r>
      <w:r>
        <w:rPr>
          <w:sz w:val="32"/>
          <w:szCs w:val="32"/>
        </w:rPr>
        <w:t xml:space="preserve"> Un corso base di due ore per iniziare a capire l’importanza degli strumenti legati ad un sito web e in generale alla presenza legata ai motori di ricerca. Cosa considerare, cosa richiedere e come mettere un po’ di ordine nella presenza online di un professionista o di una impresa: al termine del webinar si avranno le idee molto più chiare.</w:t>
      </w:r>
    </w:p>
    <w:p w14:paraId="6B58CD19" w14:textId="200DB8E7" w:rsidR="00C61114" w:rsidRDefault="00C61114" w:rsidP="00C61114">
      <w:pPr>
        <w:spacing w:line="254" w:lineRule="auto"/>
        <w:jc w:val="both"/>
        <w:rPr>
          <w:sz w:val="32"/>
          <w:szCs w:val="32"/>
        </w:rPr>
      </w:pPr>
      <w:r w:rsidRPr="00C61114">
        <w:rPr>
          <w:rFonts w:ascii="Segoe UI Emoji" w:hAnsi="Segoe UI Emoji" w:cs="Segoe UI Emoji"/>
          <w:sz w:val="32"/>
          <w:szCs w:val="32"/>
        </w:rPr>
        <w:t>💎</w:t>
      </w:r>
      <w:r w:rsidRPr="00C61114">
        <w:rPr>
          <w:sz w:val="32"/>
          <w:szCs w:val="32"/>
        </w:rPr>
        <w:t xml:space="preserve"> </w:t>
      </w:r>
      <w:r>
        <w:rPr>
          <w:sz w:val="32"/>
          <w:szCs w:val="32"/>
        </w:rPr>
        <w:t>Questi i temi trattati: SEO: cos’è? Perché è importante?; Cosa si intende per posizionamento online oggi?; Perché prestare attenzione a questi aspetti tecnici?; Google My Business: cenni sull’uso della scheda Google; Consigli utili per le piccole e medie imprese per rendere efficace la loro presenza online; Caratteristiche da considerare per un sito web oggi.</w:t>
      </w:r>
    </w:p>
    <w:p w14:paraId="134AAB32" w14:textId="58EF9262" w:rsidR="00C61114" w:rsidRPr="00BE17C0" w:rsidRDefault="00C61114" w:rsidP="00C61114">
      <w:pPr>
        <w:jc w:val="both"/>
        <w:rPr>
          <w:sz w:val="32"/>
          <w:szCs w:val="32"/>
        </w:rPr>
      </w:pPr>
      <w:r w:rsidRPr="00C61114">
        <w:rPr>
          <w:rFonts w:ascii="Segoe UI Emoji" w:hAnsi="Segoe UI Emoji" w:cs="Segoe UI Emoji"/>
          <w:sz w:val="32"/>
          <w:szCs w:val="32"/>
        </w:rPr>
        <w:t>📌</w:t>
      </w:r>
      <w:r>
        <w:rPr>
          <w:sz w:val="32"/>
          <w:szCs w:val="32"/>
        </w:rPr>
        <w:t xml:space="preserve"> </w:t>
      </w:r>
      <w:r w:rsidRPr="00BE17C0">
        <w:rPr>
          <w:sz w:val="32"/>
          <w:szCs w:val="32"/>
        </w:rPr>
        <w:t xml:space="preserve">Il </w:t>
      </w:r>
      <w:r>
        <w:rPr>
          <w:sz w:val="32"/>
          <w:szCs w:val="32"/>
        </w:rPr>
        <w:t>webinar</w:t>
      </w:r>
      <w:r w:rsidRPr="00BE17C0">
        <w:rPr>
          <w:sz w:val="32"/>
          <w:szCs w:val="32"/>
        </w:rPr>
        <w:t xml:space="preserve"> è proposto da </w:t>
      </w:r>
      <w:r w:rsidRPr="00BE17C0">
        <w:rPr>
          <w:b/>
          <w:bCs/>
          <w:sz w:val="32"/>
          <w:szCs w:val="32"/>
        </w:rPr>
        <w:t>Academy Confcommercio provincia di Varese</w:t>
      </w:r>
      <w:r w:rsidRPr="00BE17C0">
        <w:rPr>
          <w:sz w:val="32"/>
          <w:szCs w:val="32"/>
        </w:rPr>
        <w:t xml:space="preserve"> (il programma completo dei corsi online è disponibile sul sito di Uniascom (</w:t>
      </w:r>
      <w:commentRangeStart w:id="0"/>
      <w:r w:rsidRPr="00BE17C0">
        <w:fldChar w:fldCharType="begin"/>
      </w:r>
      <w:r w:rsidRPr="00BE17C0">
        <w:instrText xml:space="preserve"> HYPERLINK "https://uniascom.va.it/corsi-di-formazione-on-line/" </w:instrText>
      </w:r>
      <w:r w:rsidRPr="00BE17C0">
        <w:fldChar w:fldCharType="separate"/>
      </w:r>
      <w:r w:rsidRPr="00BE17C0">
        <w:rPr>
          <w:color w:val="0563C1" w:themeColor="hyperlink"/>
          <w:sz w:val="32"/>
          <w:szCs w:val="32"/>
          <w:u w:val="single"/>
        </w:rPr>
        <w:t>https://uniascom.va.it/corsi-di-formazione-on-line/</w:t>
      </w:r>
      <w:r w:rsidRPr="00BE17C0">
        <w:rPr>
          <w:color w:val="0563C1" w:themeColor="hyperlink"/>
          <w:sz w:val="32"/>
          <w:szCs w:val="32"/>
          <w:u w:val="single"/>
        </w:rPr>
        <w:fldChar w:fldCharType="end"/>
      </w:r>
      <w:commentRangeEnd w:id="0"/>
      <w:r w:rsidRPr="00BE17C0">
        <w:rPr>
          <w:sz w:val="16"/>
          <w:szCs w:val="16"/>
        </w:rPr>
        <w:commentReference w:id="0"/>
      </w:r>
      <w:r w:rsidRPr="00BE17C0">
        <w:rPr>
          <w:sz w:val="32"/>
          <w:szCs w:val="32"/>
        </w:rPr>
        <w:t xml:space="preserve">). </w:t>
      </w:r>
    </w:p>
    <w:p w14:paraId="32FE8F4B" w14:textId="51C10F43" w:rsidR="00C61114" w:rsidRDefault="00C61114" w:rsidP="00C61114">
      <w:pPr>
        <w:spacing w:line="254" w:lineRule="auto"/>
        <w:jc w:val="both"/>
        <w:rPr>
          <w:b/>
          <w:bCs/>
          <w:sz w:val="32"/>
          <w:szCs w:val="32"/>
        </w:rPr>
      </w:pPr>
      <w:r w:rsidRPr="005455A1">
        <w:rPr>
          <w:rFonts w:ascii="Segoe UI Emoji" w:hAnsi="Segoe UI Emoji" w:cs="Segoe UI Emoji"/>
        </w:rPr>
        <w:t>🟢</w:t>
      </w:r>
      <w:r>
        <w:rPr>
          <w:rFonts w:ascii="Segoe UI Emoji" w:hAnsi="Segoe UI Emoji" w:cs="Segoe UI Emoji"/>
        </w:rPr>
        <w:t xml:space="preserve"> </w:t>
      </w:r>
      <w:r>
        <w:rPr>
          <w:b/>
          <w:bCs/>
          <w:sz w:val="32"/>
          <w:szCs w:val="32"/>
        </w:rPr>
        <w:t>Titolo: Google, Seo, Internet: perché “ci tocca” essergli amici?</w:t>
      </w:r>
    </w:p>
    <w:p w14:paraId="6ACBEBE3" w14:textId="443680C9" w:rsidR="00C61114" w:rsidRDefault="00C61114" w:rsidP="00C61114">
      <w:pPr>
        <w:spacing w:line="254" w:lineRule="auto"/>
        <w:jc w:val="both"/>
        <w:rPr>
          <w:sz w:val="32"/>
          <w:szCs w:val="32"/>
        </w:rPr>
      </w:pPr>
      <w:r w:rsidRPr="005455A1">
        <w:rPr>
          <w:rFonts w:ascii="Segoe UI Emoji" w:hAnsi="Segoe UI Emoji" w:cs="Segoe UI Emoji"/>
        </w:rPr>
        <w:t>🟢</w:t>
      </w:r>
      <w:r>
        <w:rPr>
          <w:rFonts w:ascii="Segoe UI Emoji" w:hAnsi="Segoe UI Emoji" w:cs="Segoe UI Emoji"/>
        </w:rPr>
        <w:t xml:space="preserve"> </w:t>
      </w:r>
      <w:r>
        <w:rPr>
          <w:b/>
          <w:bCs/>
          <w:sz w:val="32"/>
          <w:szCs w:val="32"/>
        </w:rPr>
        <w:t>Docente: Elisa Piemontesi</w:t>
      </w:r>
      <w:r>
        <w:rPr>
          <w:sz w:val="32"/>
          <w:szCs w:val="32"/>
        </w:rPr>
        <w:t xml:space="preserve"> (</w:t>
      </w:r>
      <w:hyperlink r:id="rId8" w:history="1">
        <w:r>
          <w:rPr>
            <w:rStyle w:val="Collegamentoipertestuale"/>
            <w:sz w:val="32"/>
            <w:szCs w:val="32"/>
          </w:rPr>
          <w:t>https://www.plumer.it/elisa-piemontesi/</w:t>
        </w:r>
      </w:hyperlink>
      <w:r>
        <w:rPr>
          <w:sz w:val="32"/>
          <w:szCs w:val="32"/>
        </w:rPr>
        <w:t>)</w:t>
      </w:r>
    </w:p>
    <w:p w14:paraId="2C2553C9" w14:textId="5C7E8EFD" w:rsidR="00C61114" w:rsidRDefault="00C61114" w:rsidP="00C61114">
      <w:pPr>
        <w:spacing w:line="254" w:lineRule="auto"/>
        <w:jc w:val="both"/>
        <w:rPr>
          <w:b/>
          <w:bCs/>
          <w:sz w:val="32"/>
          <w:szCs w:val="32"/>
        </w:rPr>
      </w:pPr>
      <w:r w:rsidRPr="005455A1">
        <w:rPr>
          <w:rFonts w:ascii="Segoe UI Emoji" w:hAnsi="Segoe UI Emoji" w:cs="Segoe UI Emoji"/>
        </w:rPr>
        <w:t>🟢</w:t>
      </w:r>
      <w:r>
        <w:rPr>
          <w:rFonts w:ascii="Segoe UI Emoji" w:hAnsi="Segoe UI Emoji" w:cs="Segoe UI Emoji"/>
        </w:rPr>
        <w:t xml:space="preserve"> </w:t>
      </w:r>
      <w:r>
        <w:rPr>
          <w:b/>
          <w:bCs/>
          <w:sz w:val="32"/>
          <w:szCs w:val="32"/>
        </w:rPr>
        <w:t xml:space="preserve">Martedì 28 luglio, ore </w:t>
      </w:r>
      <w:r w:rsidR="00C50A11">
        <w:rPr>
          <w:b/>
          <w:bCs/>
          <w:sz w:val="32"/>
          <w:szCs w:val="32"/>
        </w:rPr>
        <w:t>20:30-22:30</w:t>
      </w:r>
    </w:p>
    <w:p w14:paraId="2F0C0449" w14:textId="72AD52FA" w:rsidR="00C61114" w:rsidRDefault="00C61114" w:rsidP="00C61114">
      <w:pPr>
        <w:spacing w:line="254" w:lineRule="auto"/>
        <w:jc w:val="both"/>
        <w:rPr>
          <w:b/>
          <w:bCs/>
          <w:sz w:val="32"/>
          <w:szCs w:val="32"/>
        </w:rPr>
      </w:pPr>
      <w:r w:rsidRPr="005455A1">
        <w:rPr>
          <w:rFonts w:ascii="Segoe UI Emoji" w:hAnsi="Segoe UI Emoji" w:cs="Segoe UI Emoji"/>
        </w:rPr>
        <w:t>🟢</w:t>
      </w:r>
      <w:r>
        <w:rPr>
          <w:rFonts w:ascii="Segoe UI Emoji" w:hAnsi="Segoe UI Emoji" w:cs="Segoe UI Emoji"/>
        </w:rPr>
        <w:t xml:space="preserve"> </w:t>
      </w:r>
      <w:r>
        <w:rPr>
          <w:b/>
          <w:bCs/>
          <w:sz w:val="32"/>
          <w:szCs w:val="32"/>
        </w:rPr>
        <w:t>Costo: 30 € (più Iva)</w:t>
      </w:r>
    </w:p>
    <w:p w14:paraId="7B0D3C2F" w14:textId="27A69530" w:rsidR="00C61114" w:rsidRDefault="00C61114" w:rsidP="00C61114">
      <w:pPr>
        <w:spacing w:line="254" w:lineRule="auto"/>
        <w:jc w:val="both"/>
        <w:rPr>
          <w:rStyle w:val="Collegamentoipertestuale"/>
        </w:rPr>
      </w:pPr>
      <w:r w:rsidRPr="005455A1">
        <w:rPr>
          <w:rFonts w:ascii="Segoe UI Emoji" w:hAnsi="Segoe UI Emoji" w:cs="Segoe UI Emoji"/>
        </w:rPr>
        <w:t>🟢</w:t>
      </w:r>
      <w:r>
        <w:rPr>
          <w:rFonts w:ascii="Segoe UI Emoji" w:hAnsi="Segoe UI Emoji" w:cs="Segoe UI Emoji"/>
        </w:rPr>
        <w:t xml:space="preserve"> </w:t>
      </w:r>
      <w:r>
        <w:rPr>
          <w:b/>
          <w:bCs/>
          <w:sz w:val="32"/>
          <w:szCs w:val="32"/>
        </w:rPr>
        <w:t xml:space="preserve">Info e iscrizioni: </w:t>
      </w:r>
      <w:hyperlink r:id="rId9" w:history="1">
        <w:r>
          <w:rPr>
            <w:rStyle w:val="Collegamentoipertestuale"/>
            <w:b/>
            <w:bCs/>
            <w:sz w:val="32"/>
            <w:szCs w:val="32"/>
          </w:rPr>
          <w:t>https://uniascom.va.it/google-seo-internet-perche-ci-tocca-essergli-amici/</w:t>
        </w:r>
      </w:hyperlink>
    </w:p>
    <w:p w14:paraId="42884079" w14:textId="77777777" w:rsidR="00BE30F7" w:rsidRDefault="00BE30F7"/>
    <w:sectPr w:rsidR="00BE30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Federico Delpiano" w:date="2020-06-29T10:03:00Z" w:initials="FD">
    <w:p w14:paraId="32964C98" w14:textId="77777777" w:rsidR="00C61114" w:rsidRDefault="00C61114" w:rsidP="00C61114">
      <w:pPr>
        <w:pStyle w:val="Testocommento"/>
      </w:pPr>
      <w:r>
        <w:rPr>
          <w:rStyle w:val="Rimandocomment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2964C9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43AF2" w16cex:dateUtc="2020-06-29T08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2964C98" w16cid:durableId="22A43AF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ederico Delpiano">
    <w15:presenceInfo w15:providerId="Windows Live" w15:userId="db20c3939e69c23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114"/>
    <w:rsid w:val="008A41EC"/>
    <w:rsid w:val="00A1603C"/>
    <w:rsid w:val="00BE30F7"/>
    <w:rsid w:val="00C50A11"/>
    <w:rsid w:val="00C6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46D4"/>
  <w15:chartTrackingRefBased/>
  <w15:docId w15:val="{31A354CD-455C-4EFA-96C5-B368AEC3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1114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61114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114"/>
    <w:rPr>
      <w:rFonts w:ascii="Segoe UI" w:eastAsia="Calibr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C6111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6111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61114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16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umer.it/elisa-piemontesi/" TargetMode="Externa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11" Type="http://schemas.microsoft.com/office/2011/relationships/people" Target="people.xml"/><Relationship Id="rId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comments" Target="comments.xml"/><Relationship Id="rId9" Type="http://schemas.openxmlformats.org/officeDocument/2006/relationships/hyperlink" Target="https://uniascom.va.it/google-seo-internet-perche-ci-tocca-essergli-amic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Delpiano</dc:creator>
  <cp:keywords/>
  <dc:description/>
  <cp:lastModifiedBy>Federico Delpiano</cp:lastModifiedBy>
  <cp:revision>2</cp:revision>
  <dcterms:created xsi:type="dcterms:W3CDTF">2020-07-20T09:11:00Z</dcterms:created>
  <dcterms:modified xsi:type="dcterms:W3CDTF">2020-07-24T07:15:00Z</dcterms:modified>
</cp:coreProperties>
</file>